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B" w:rsidRPr="00817ED9" w:rsidRDefault="0052616B" w:rsidP="0052616B">
      <w:pPr>
        <w:spacing w:after="0" w:line="240" w:lineRule="auto"/>
        <w:rPr>
          <w:rFonts w:ascii="Sylfaen" w:eastAsia="Times New Roman" w:hAnsi="Sylfaen" w:cstheme="minorHAnsi"/>
          <w:b/>
          <w:bCs/>
          <w:iCs/>
          <w:lang w:val="ka-GE" w:eastAsia="ru-RU"/>
        </w:rPr>
      </w:pPr>
      <w:r>
        <w:rPr>
          <w:noProof/>
        </w:rPr>
        <w:drawing>
          <wp:inline distT="0" distB="0" distL="0" distR="0" wp14:anchorId="64E483D5" wp14:editId="2DA2819C">
            <wp:extent cx="516577" cy="485857"/>
            <wp:effectExtent l="0" t="0" r="0" b="0"/>
            <wp:docPr id="1" name="Picture 1" descr="Description: C:\Users\Gulf57\AppData\Local\Microsoft\Windows\Temporary Internet Files\Content.Outlook\LETP6N7M\Gul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ulf57\AppData\Local\Microsoft\Windows\Temporary Internet Files\Content.Outlook\LETP6N7M\Gulf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71" cy="4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6B" w:rsidRPr="0099434E" w:rsidRDefault="0052616B" w:rsidP="0052616B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sz w:val="24"/>
          <w:szCs w:val="24"/>
          <w:lang w:val="ka-GE" w:eastAsia="ru-RU"/>
        </w:rPr>
      </w:pPr>
      <w:r w:rsidRPr="0099434E">
        <w:rPr>
          <w:rFonts w:ascii="Sylfaen" w:eastAsia="Times New Roman" w:hAnsi="Sylfaen" w:cstheme="minorHAnsi"/>
          <w:b/>
          <w:bCs/>
          <w:iCs/>
          <w:sz w:val="24"/>
          <w:szCs w:val="24"/>
          <w:lang w:val="ka-GE" w:eastAsia="ru-RU"/>
        </w:rPr>
        <w:t>შეთანხმება</w:t>
      </w:r>
    </w:p>
    <w:p w:rsidR="0052616B" w:rsidRPr="002A3228" w:rsidRDefault="0052616B" w:rsidP="005261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Cs/>
          <w:i/>
          <w:iCs/>
          <w:sz w:val="18"/>
          <w:szCs w:val="18"/>
          <w:lang w:eastAsia="ru-RU"/>
        </w:rPr>
      </w:pP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სახელმწიფო შესყიდვის შესახებ 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eastAsia="ru-RU"/>
        </w:rPr>
        <w:t>(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კონსოლიდირებული ტენდერი </w:t>
      </w:r>
      <w:r w:rsidRPr="002A3228">
        <w:rPr>
          <w:rFonts w:ascii="Sylfaen" w:hAnsi="Sylfaen" w:cs="Sylfaen"/>
          <w:bCs/>
          <w:i/>
          <w:color w:val="000000"/>
          <w:sz w:val="18"/>
          <w:szCs w:val="18"/>
          <w:lang w:val="ka-GE"/>
        </w:rPr>
        <w:t xml:space="preserve">№ </w:t>
      </w:r>
      <w:r w:rsidR="004C037F" w:rsidRPr="004C037F">
        <w:rPr>
          <w:rStyle w:val="Strong"/>
          <w:rFonts w:ascii="Sylfaen" w:hAnsi="Sylfaen"/>
          <w:b w:val="0"/>
          <w:i/>
          <w:color w:val="222222"/>
          <w:sz w:val="18"/>
          <w:szCs w:val="18"/>
          <w:shd w:val="clear" w:color="auto" w:fill="FFFFFF"/>
        </w:rPr>
        <w:t>CON220000546</w:t>
      </w:r>
      <w:r w:rsidRPr="002A3228">
        <w:rPr>
          <w:rFonts w:ascii="Sylfaen" w:eastAsia="Times New Roman" w:hAnsi="Sylfaen" w:cstheme="minorHAnsi"/>
          <w:b/>
          <w:bCs/>
          <w:i/>
          <w:iCs/>
          <w:sz w:val="18"/>
          <w:szCs w:val="18"/>
          <w:lang w:eastAsia="ru-RU"/>
        </w:rPr>
        <w:t>)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 ხელშეკრულება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eastAsia="ru-RU"/>
        </w:rPr>
        <w:t xml:space="preserve"> </w:t>
      </w:r>
      <w:permStart w:id="1748844944" w:edGrp="everyone"/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highlight w:val="yellow"/>
          <w:lang w:eastAsia="ru-RU"/>
        </w:rPr>
        <w:t>#__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 </w:t>
      </w:r>
      <w:permEnd w:id="1748844944"/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ში ცვლილებების შეტანის შესახებ </w:t>
      </w:r>
    </w:p>
    <w:p w:rsidR="0052616B" w:rsidRPr="002A3228" w:rsidRDefault="0052616B" w:rsidP="0052616B">
      <w:pPr>
        <w:spacing w:after="0" w:line="240" w:lineRule="auto"/>
        <w:contextualSpacing/>
        <w:rPr>
          <w:rFonts w:ascii="Sylfaen" w:hAnsi="Sylfaen" w:cstheme="minorHAnsi"/>
          <w:i/>
          <w:sz w:val="18"/>
          <w:szCs w:val="18"/>
          <w:u w:val="single"/>
        </w:rPr>
      </w:pPr>
    </w:p>
    <w:p w:rsidR="0052616B" w:rsidRPr="002A3228" w:rsidRDefault="0052616B" w:rsidP="0052616B">
      <w:pPr>
        <w:spacing w:after="0" w:line="240" w:lineRule="auto"/>
        <w:contextualSpacing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ქ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. </w:t>
      </w:r>
      <w:permStart w:id="2023376689" w:edGrp="everyone"/>
      <w:r w:rsidRPr="002A3228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                                                                                                               </w:t>
      </w:r>
      <w:r>
        <w:rPr>
          <w:rFonts w:ascii="Sylfaen" w:hAnsi="Sylfaen" w:cstheme="minorHAnsi"/>
          <w:sz w:val="18"/>
          <w:szCs w:val="18"/>
          <w:lang w:val="ka-GE"/>
        </w:rPr>
        <w:t xml:space="preserve">          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                </w:t>
      </w:r>
      <w:r>
        <w:rPr>
          <w:rFonts w:ascii="Sylfaen" w:hAnsi="Sylfaen" w:cstheme="minorHAnsi"/>
          <w:sz w:val="18"/>
          <w:szCs w:val="18"/>
          <w:lang w:val="ka-GE"/>
        </w:rPr>
        <w:t xml:space="preserve">               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D26F24">
        <w:rPr>
          <w:rFonts w:ascii="Sylfaen" w:hAnsi="Sylfaen" w:cstheme="minorHAnsi"/>
          <w:sz w:val="18"/>
          <w:szCs w:val="18"/>
          <w:highlight w:val="yellow"/>
          <w:lang w:val="ka-GE"/>
        </w:rPr>
        <w:t>-----2023</w:t>
      </w:r>
      <w:bookmarkStart w:id="0" w:name="_GoBack"/>
      <w:bookmarkEnd w:id="0"/>
      <w:r w:rsidRPr="00894F6D">
        <w:rPr>
          <w:rFonts w:ascii="Sylfaen" w:hAnsi="Sylfaen" w:cstheme="minorHAnsi"/>
          <w:sz w:val="18"/>
          <w:szCs w:val="18"/>
          <w:highlight w:val="yellow"/>
          <w:lang w:val="ka-GE"/>
        </w:rPr>
        <w:t xml:space="preserve"> წელი</w:t>
      </w:r>
      <w:permEnd w:id="2023376689"/>
    </w:p>
    <w:p w:rsidR="0052616B" w:rsidRPr="002A3228" w:rsidRDefault="0052616B" w:rsidP="0052616B">
      <w:pPr>
        <w:spacing w:after="0" w:line="240" w:lineRule="auto"/>
        <w:contextualSpacing/>
        <w:jc w:val="both"/>
        <w:rPr>
          <w:rFonts w:ascii="Sylfaen" w:hAnsi="Sylfaen" w:cstheme="minorHAnsi"/>
          <w:sz w:val="18"/>
          <w:szCs w:val="18"/>
        </w:rPr>
      </w:pPr>
    </w:p>
    <w:p w:rsidR="0052616B" w:rsidRPr="002A3228" w:rsidRDefault="0052616B" w:rsidP="0052616B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</w:rPr>
        <w:t>ერთი</w:t>
      </w:r>
      <w:r w:rsidRPr="002A3228">
        <w:rPr>
          <w:rFonts w:ascii="Sylfaen" w:hAnsi="Sylfaen" w:cs="Sylfaen"/>
          <w:sz w:val="18"/>
          <w:szCs w:val="18"/>
          <w:lang w:val="ka-GE"/>
        </w:rPr>
        <w:t>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</w:rPr>
        <w:t>მხრივ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permStart w:id="1445228036" w:edGrp="everyone"/>
      <w:r w:rsidRPr="00030962">
        <w:rPr>
          <w:rFonts w:ascii="Sylfaen" w:hAnsi="Sylfaen" w:cstheme="minorHAnsi"/>
          <w:sz w:val="18"/>
          <w:szCs w:val="18"/>
          <w:highlight w:val="yellow"/>
        </w:rPr>
        <w:t>_______________________________________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445228036"/>
      <w:r w:rsidRPr="002A3228">
        <w:rPr>
          <w:rFonts w:ascii="Sylfaen" w:hAnsi="Sylfaen" w:cstheme="minorHAnsi"/>
          <w:sz w:val="18"/>
          <w:szCs w:val="18"/>
          <w:lang w:val="ka-GE"/>
        </w:rPr>
        <w:t>(შემდგომში „</w:t>
      </w:r>
      <w:proofErr w:type="gramStart"/>
      <w:r w:rsidRPr="002A3228">
        <w:rPr>
          <w:rFonts w:ascii="Sylfaen" w:hAnsi="Sylfaen" w:cstheme="minorHAnsi"/>
          <w:sz w:val="18"/>
          <w:szCs w:val="18"/>
          <w:lang w:val="ka-GE"/>
        </w:rPr>
        <w:t>შემსყიდველი“</w:t>
      </w:r>
      <w:proofErr w:type="gramEnd"/>
      <w:r w:rsidRPr="002A3228">
        <w:rPr>
          <w:rFonts w:ascii="Sylfaen" w:hAnsi="Sylfaen" w:cstheme="minorHAnsi"/>
          <w:sz w:val="18"/>
          <w:szCs w:val="18"/>
          <w:lang w:val="ka-GE"/>
        </w:rPr>
        <w:t xml:space="preserve">) </w:t>
      </w:r>
      <w:r w:rsidRPr="002A3228">
        <w:rPr>
          <w:rFonts w:ascii="Sylfaen" w:hAnsi="Sylfaen" w:cs="Sylfaen"/>
          <w:sz w:val="18"/>
          <w:szCs w:val="18"/>
        </w:rPr>
        <w:t>წარმოდგენილი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მისი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312782812" w:edGrp="everyone"/>
      <w:r w:rsidRPr="00030962">
        <w:rPr>
          <w:rFonts w:ascii="Sylfaen" w:hAnsi="Sylfaen" w:cstheme="minorHAnsi"/>
          <w:sz w:val="18"/>
          <w:szCs w:val="18"/>
          <w:highlight w:val="yellow"/>
        </w:rPr>
        <w:t>_______________________________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312782812"/>
      <w:r w:rsidRPr="002A3228">
        <w:rPr>
          <w:rFonts w:ascii="Sylfaen" w:hAnsi="Sylfaen" w:cs="Sylfaen"/>
          <w:sz w:val="18"/>
          <w:szCs w:val="18"/>
        </w:rPr>
        <w:t>სახით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:rsidR="0052616B" w:rsidRPr="002A3228" w:rsidRDefault="0052616B" w:rsidP="0052616B">
      <w:pPr>
        <w:spacing w:after="0" w:line="240" w:lineRule="auto"/>
        <w:jc w:val="both"/>
        <w:rPr>
          <w:rFonts w:ascii="Sylfaen" w:hAnsi="Sylfaen" w:cstheme="minorHAnsi"/>
          <w:sz w:val="18"/>
          <w:szCs w:val="18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და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:rsidR="0052616B" w:rsidRPr="002A3228" w:rsidRDefault="0052616B" w:rsidP="0052616B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მეორეს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მხრივ</w:t>
      </w:r>
      <w:r w:rsidRPr="002A3228">
        <w:rPr>
          <w:rFonts w:ascii="Sylfaen" w:hAnsi="Sylfaen" w:cstheme="minorHAnsi"/>
          <w:sz w:val="18"/>
          <w:szCs w:val="18"/>
        </w:rPr>
        <w:t>,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შპს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„სან პეტროლიუმ ჯორჯია“ (</w:t>
      </w:r>
      <w:r w:rsidRPr="002A3228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,,</w:t>
      </w:r>
      <w:r w:rsidRPr="002A3228">
        <w:rPr>
          <w:rFonts w:ascii="Sylfaen" w:hAnsi="Sylfaen" w:cs="Sylfaen"/>
          <w:sz w:val="18"/>
          <w:szCs w:val="18"/>
          <w:lang w:val="ka-GE"/>
        </w:rPr>
        <w:t>მიმწოდებელი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“), </w:t>
      </w:r>
      <w:r w:rsidRPr="002A3228">
        <w:rPr>
          <w:rFonts w:ascii="Sylfaen" w:eastAsia="Calibri" w:hAnsi="Sylfaen" w:cs="Times New Roman"/>
          <w:sz w:val="18"/>
          <w:szCs w:val="18"/>
          <w:lang w:val="ka-GE"/>
        </w:rPr>
        <w:t>წარმოდგენილი მისი კორპორატიული და საბითუმო გაყიდვების დეპარტამენტის უფროსის თეონა ონიკაძის  სახით</w:t>
      </w:r>
    </w:p>
    <w:p w:rsidR="0052616B" w:rsidRPr="002A3228" w:rsidRDefault="0052616B" w:rsidP="0052616B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:rsidR="0052616B" w:rsidRPr="002A3228" w:rsidRDefault="0052616B" w:rsidP="0052616B">
      <w:pPr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[შემდგომში „შემსყიდველი“ და „მიმწოდებელი“ ცალ</w:t>
      </w:r>
      <w:r w:rsidRPr="002A3228">
        <w:rPr>
          <w:rFonts w:ascii="Sylfaen" w:hAnsi="Sylfaen" w:cstheme="minorHAnsi"/>
          <w:sz w:val="18"/>
          <w:szCs w:val="18"/>
          <w:lang w:val="ka-GE"/>
        </w:rPr>
        <w:t>-</w:t>
      </w:r>
      <w:r w:rsidRPr="002A3228">
        <w:rPr>
          <w:rFonts w:ascii="Sylfaen" w:hAnsi="Sylfaen" w:cs="Sylfaen"/>
          <w:sz w:val="18"/>
          <w:szCs w:val="18"/>
          <w:lang w:val="ka-GE"/>
        </w:rPr>
        <w:t>ცალკე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მოხსენებულნი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არიან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როგორც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“, ხოლო </w:t>
      </w:r>
      <w:r w:rsidRPr="002A3228">
        <w:rPr>
          <w:rFonts w:ascii="Sylfaen" w:hAnsi="Sylfaen" w:cs="Sylfaen"/>
          <w:sz w:val="18"/>
          <w:szCs w:val="18"/>
          <w:lang w:val="ka-GE"/>
        </w:rPr>
        <w:t xml:space="preserve"> ერთობლივად როგორც „მხარეები“] ვდებთ წინამდებარე შეთანხმებას (შემდგომში „შეთანხმება“) და ვთანხმდებით შემდეგზე:</w:t>
      </w:r>
    </w:p>
    <w:p w:rsidR="0052616B" w:rsidRPr="002A3228" w:rsidRDefault="0052616B" w:rsidP="0052616B">
      <w:pPr>
        <w:spacing w:after="0" w:line="240" w:lineRule="auto"/>
        <w:jc w:val="both"/>
        <w:rPr>
          <w:rFonts w:ascii="Sylfaen" w:hAnsi="Sylfaen" w:cstheme="minorHAnsi"/>
          <w:b/>
          <w:sz w:val="18"/>
          <w:szCs w:val="18"/>
          <w:lang w:val="de-D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კანონმდებლობისა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შორის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43220726" w:edGrp="everyone"/>
      <w:r w:rsidRPr="00030962">
        <w:rPr>
          <w:rFonts w:ascii="Sylfaen" w:hAnsi="Sylfaen" w:cstheme="minorHAnsi"/>
          <w:b/>
          <w:sz w:val="18"/>
          <w:szCs w:val="18"/>
          <w:highlight w:val="yellow"/>
          <w:lang w:val="ka-GE"/>
        </w:rPr>
        <w:t>2022</w:t>
      </w:r>
      <w:r w:rsidRPr="00030962">
        <w:rPr>
          <w:rFonts w:ascii="Sylfaen" w:hAnsi="Sylfaen" w:cstheme="minorHAnsi"/>
          <w:b/>
          <w:sz w:val="18"/>
          <w:szCs w:val="18"/>
          <w:highlight w:val="yellow"/>
          <w:lang w:val="de-DE"/>
        </w:rPr>
        <w:t xml:space="preserve"> </w:t>
      </w:r>
      <w:r w:rsidRPr="00030962">
        <w:rPr>
          <w:rFonts w:ascii="Sylfaen" w:hAnsi="Sylfaen" w:cs="Sylfaen"/>
          <w:b/>
          <w:sz w:val="18"/>
          <w:szCs w:val="18"/>
          <w:highlight w:val="yellow"/>
          <w:lang w:val="ka-GE"/>
        </w:rPr>
        <w:t>წლის</w:t>
      </w:r>
      <w:r w:rsidRPr="00030962">
        <w:rPr>
          <w:rFonts w:ascii="Sylfaen" w:hAnsi="Sylfaen" w:cstheme="minorHAnsi"/>
          <w:b/>
          <w:sz w:val="18"/>
          <w:szCs w:val="18"/>
          <w:highlight w:val="yellow"/>
          <w:lang w:val="ka-GE"/>
        </w:rPr>
        <w:t xml:space="preserve"> </w:t>
      </w:r>
      <w:r w:rsidRPr="00030962">
        <w:rPr>
          <w:rFonts w:ascii="Sylfaen" w:hAnsi="Sylfaen" w:cstheme="minorHAnsi"/>
          <w:b/>
          <w:sz w:val="18"/>
          <w:szCs w:val="18"/>
          <w:highlight w:val="yellow"/>
          <w:lang w:val="de-DE"/>
        </w:rPr>
        <w:t>_________________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43220726"/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="Sylfaen"/>
          <w:sz w:val="18"/>
          <w:szCs w:val="18"/>
        </w:rPr>
        <w:t xml:space="preserve"> </w:t>
      </w:r>
      <w:r w:rsidRPr="002A3228">
        <w:rPr>
          <w:rFonts w:ascii="Sylfaen" w:hAnsi="Sylfaen" w:cstheme="minorHAnsi"/>
          <w:sz w:val="18"/>
          <w:szCs w:val="18"/>
          <w:lang w:val="ka-GE"/>
        </w:rPr>
        <w:t>(</w:t>
      </w:r>
      <w:r w:rsidRPr="002A3228">
        <w:rPr>
          <w:rFonts w:ascii="Sylfaen" w:hAnsi="Sylfaen" w:cs="Sylfaen"/>
          <w:sz w:val="18"/>
          <w:szCs w:val="18"/>
          <w:lang w:val="ka-GE"/>
        </w:rPr>
        <w:t>კონსოლიდირებული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ტენდერი</w:t>
      </w:r>
      <w:r w:rsidRPr="002A3228">
        <w:rPr>
          <w:rFonts w:ascii="Sylfaen" w:hAnsi="Sylfaen" w:cstheme="minorHAnsi"/>
          <w:b/>
          <w:sz w:val="18"/>
          <w:szCs w:val="18"/>
          <w:lang w:val="de-DE"/>
        </w:rPr>
        <w:t xml:space="preserve">  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>N</w:t>
      </w:r>
      <w:r w:rsidRPr="002A3228">
        <w:rPr>
          <w:rFonts w:ascii="Sylfaen" w:hAnsi="Sylfaen" w:cstheme="minorHAnsi"/>
          <w:b/>
          <w:sz w:val="18"/>
          <w:szCs w:val="18"/>
        </w:rPr>
        <w:t xml:space="preserve"> </w:t>
      </w:r>
      <w:r w:rsidR="004C037F" w:rsidRPr="004C037F">
        <w:rPr>
          <w:rFonts w:ascii="Sylfaen" w:hAnsi="Sylfaen" w:cstheme="minorHAnsi"/>
          <w:b/>
          <w:sz w:val="18"/>
          <w:szCs w:val="18"/>
        </w:rPr>
        <w:t>CON220000546</w:t>
      </w:r>
      <w:r w:rsidRPr="002A3228">
        <w:rPr>
          <w:rFonts w:ascii="Sylfaen" w:hAnsi="Sylfaen" w:cstheme="minorHAnsi"/>
          <w:b/>
          <w:sz w:val="18"/>
          <w:szCs w:val="18"/>
        </w:rPr>
        <w:t xml:space="preserve"> ]</w:t>
      </w:r>
      <w:r w:rsidRPr="002A3228">
        <w:rPr>
          <w:rFonts w:ascii="Sylfaen" w:hAnsi="Sylfaen" w:cstheme="minorHAnsi"/>
          <w:sz w:val="18"/>
          <w:szCs w:val="18"/>
          <w:lang w:val="de-DE"/>
        </w:rPr>
        <w:t xml:space="preserve"> (</w:t>
      </w:r>
      <w:r w:rsidRPr="002A3228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“) </w:t>
      </w:r>
      <w:r w:rsidRPr="002A3228">
        <w:rPr>
          <w:rFonts w:ascii="Sylfaen" w:hAnsi="Sylfaen" w:cs="Sylfaen"/>
          <w:sz w:val="18"/>
          <w:szCs w:val="18"/>
          <w:lang w:val="ka-GE"/>
        </w:rPr>
        <w:t>მე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-16 </w:t>
      </w:r>
      <w:r w:rsidRPr="002A3228">
        <w:rPr>
          <w:rFonts w:ascii="Sylfaen" w:hAnsi="Sylfaen" w:cs="Sylfaen"/>
          <w:sz w:val="18"/>
          <w:szCs w:val="18"/>
          <w:lang w:val="ka-GE"/>
        </w:rPr>
        <w:t>მუხლის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-4 </w:t>
      </w:r>
      <w:r w:rsidRPr="002A3228">
        <w:rPr>
          <w:rFonts w:ascii="Sylfaen" w:hAnsi="Sylfaen" w:cs="Sylfaen"/>
          <w:sz w:val="18"/>
          <w:szCs w:val="18"/>
          <w:lang w:val="ka-GE"/>
        </w:rPr>
        <w:t>პუნქტის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ვთანხმდებით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შემდეგზე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: </w:t>
      </w:r>
    </w:p>
    <w:p w:rsidR="0052616B" w:rsidRPr="002A3228" w:rsidRDefault="0052616B" w:rsidP="0052616B">
      <w:p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</w:p>
    <w:p w:rsidR="0052616B" w:rsidRDefault="0052616B" w:rsidP="0052616B">
      <w:pPr>
        <w:pStyle w:val="ListParagraph"/>
        <w:numPr>
          <w:ilvl w:val="0"/>
          <w:numId w:val="1"/>
        </w:numPr>
        <w:spacing w:after="0" w:line="240" w:lineRule="auto"/>
        <w:ind w:hanging="208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2A3228">
        <w:rPr>
          <w:rFonts w:ascii="Sylfaen" w:hAnsi="Sylfaen" w:cs="Sylfaen"/>
          <w:b/>
          <w:sz w:val="18"/>
          <w:szCs w:val="18"/>
          <w:lang w:val="ka-GE"/>
        </w:rPr>
        <w:t>ხელშეკრულებაში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b/>
          <w:sz w:val="18"/>
          <w:szCs w:val="18"/>
          <w:lang w:val="ka-GE"/>
        </w:rPr>
        <w:t>შესატანი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b/>
          <w:sz w:val="18"/>
          <w:szCs w:val="18"/>
          <w:lang w:val="ka-GE"/>
        </w:rPr>
        <w:t>ცვლილებები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>:</w:t>
      </w:r>
    </w:p>
    <w:p w:rsidR="0052616B" w:rsidRPr="002A3228" w:rsidRDefault="0052616B" w:rsidP="0052616B">
      <w:pPr>
        <w:pStyle w:val="ListParagraph"/>
        <w:spacing w:after="0" w:line="240" w:lineRule="auto"/>
        <w:ind w:left="928"/>
        <w:rPr>
          <w:rFonts w:ascii="Sylfaen" w:hAnsi="Sylfaen" w:cstheme="minorHAnsi"/>
          <w:b/>
          <w:sz w:val="18"/>
          <w:szCs w:val="18"/>
          <w:lang w:val="ka-GE"/>
        </w:rPr>
      </w:pPr>
    </w:p>
    <w:p w:rsidR="0052616B" w:rsidRPr="002A3228" w:rsidRDefault="0052616B" w:rsidP="004C03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permStart w:id="1729457111" w:edGrp="everyone"/>
      <w:r w:rsidRPr="00030962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 w:rsidRPr="00030962">
        <w:rPr>
          <w:rFonts w:ascii="Sylfaen" w:hAnsi="Sylfaen" w:cstheme="minorHAnsi"/>
          <w:sz w:val="18"/>
          <w:szCs w:val="18"/>
          <w:highlight w:val="yellow"/>
        </w:rPr>
        <w:t>2    ____    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729457111"/>
      <w:r w:rsidRPr="002A3228">
        <w:rPr>
          <w:rFonts w:ascii="Sylfaen" w:hAnsi="Sylfaen" w:cstheme="minorHAnsi"/>
          <w:b/>
          <w:sz w:val="18"/>
          <w:szCs w:val="18"/>
        </w:rPr>
        <w:t xml:space="preserve">N </w:t>
      </w:r>
      <w:r w:rsidR="004C037F" w:rsidRPr="004C037F">
        <w:rPr>
          <w:rFonts w:ascii="Sylfaen" w:hAnsi="Sylfaen" w:cstheme="minorHAnsi"/>
          <w:b/>
          <w:sz w:val="18"/>
          <w:szCs w:val="18"/>
        </w:rPr>
        <w:t>CON220000546</w:t>
      </w:r>
      <w:r w:rsidR="004C037F">
        <w:rPr>
          <w:rFonts w:ascii="Sylfaen" w:hAnsi="Sylfaen" w:cstheme="minorHAnsi"/>
          <w:b/>
          <w:sz w:val="18"/>
          <w:szCs w:val="18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3.1. </w:t>
      </w:r>
      <w:r w:rsidRPr="002A3228">
        <w:rPr>
          <w:rFonts w:ascii="Sylfaen" w:hAnsi="Sylfaen" w:cs="Sylfaen"/>
          <w:sz w:val="18"/>
          <w:szCs w:val="18"/>
          <w:lang w:val="ka-GE"/>
        </w:rPr>
        <w:t>მუხლში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შევიდეს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კერძოდ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განსაზღვრულ</w:t>
      </w:r>
      <w:r>
        <w:rPr>
          <w:rFonts w:ascii="Sylfaen" w:hAnsi="Sylfaen" w:cs="Sylfaen"/>
          <w:sz w:val="18"/>
          <w:szCs w:val="18"/>
          <w:lang w:val="ka-GE"/>
        </w:rPr>
        <w:t>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93868907" w:edGrp="everyone"/>
      <w:r w:rsidRPr="002A3228">
        <w:rPr>
          <w:rFonts w:ascii="Sylfaen" w:hAnsi="Sylfaen" w:cstheme="minorHAnsi"/>
          <w:sz w:val="18"/>
          <w:szCs w:val="18"/>
          <w:highlight w:val="yellow"/>
        </w:rPr>
        <w:t>___</w:t>
      </w:r>
      <w:permEnd w:id="93868907"/>
      <w:r w:rsidRPr="002A3228">
        <w:rPr>
          <w:rFonts w:ascii="Sylfaen" w:hAnsi="Sylfaen" w:cstheme="minorHAnsi"/>
          <w:sz w:val="18"/>
          <w:szCs w:val="18"/>
          <w:lang w:val="ka-GE"/>
        </w:rPr>
        <w:t xml:space="preserve">    </w:t>
      </w:r>
      <w:r>
        <w:rPr>
          <w:rFonts w:ascii="Sylfaen" w:hAnsi="Sylfaen" w:cs="Sylfaen"/>
          <w:sz w:val="18"/>
          <w:szCs w:val="18"/>
          <w:lang w:val="ka-GE"/>
        </w:rPr>
        <w:t>ლარი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შემცირდე</w:t>
      </w:r>
      <w:r w:rsidRPr="002A3228">
        <w:rPr>
          <w:rFonts w:ascii="Sylfaen" w:hAnsi="Sylfaen" w:cs="Sylfaen"/>
          <w:sz w:val="18"/>
          <w:szCs w:val="18"/>
          <w:lang w:val="ka-GE"/>
        </w:rPr>
        <w:t>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theme="minorHAnsi"/>
          <w:sz w:val="18"/>
          <w:szCs w:val="18"/>
        </w:rPr>
        <w:t xml:space="preserve"> </w:t>
      </w:r>
      <w:permStart w:id="1355758053" w:edGrp="everyone"/>
      <w:r w:rsidRPr="002A3228">
        <w:rPr>
          <w:rFonts w:ascii="Sylfaen" w:hAnsi="Sylfaen" w:cstheme="minorHAnsi"/>
          <w:sz w:val="18"/>
          <w:szCs w:val="18"/>
        </w:rPr>
        <w:t xml:space="preserve"> </w:t>
      </w:r>
      <w:r w:rsidRPr="002A3228">
        <w:rPr>
          <w:rFonts w:ascii="Sylfaen" w:hAnsi="Sylfaen" w:cstheme="minorHAnsi"/>
          <w:sz w:val="18"/>
          <w:szCs w:val="18"/>
          <w:highlight w:val="yellow"/>
        </w:rPr>
        <w:t>___</w:t>
      </w:r>
      <w:r w:rsidRPr="002A3228">
        <w:rPr>
          <w:rFonts w:ascii="Sylfaen" w:hAnsi="Sylfaen" w:cstheme="minorHAnsi"/>
          <w:sz w:val="18"/>
          <w:szCs w:val="18"/>
        </w:rPr>
        <w:t xml:space="preserve"> </w:t>
      </w:r>
      <w:permEnd w:id="1355758053"/>
      <w:r w:rsidRPr="002A3228">
        <w:rPr>
          <w:rFonts w:ascii="Sylfaen" w:hAnsi="Sylfaen" w:cs="Sylfaen"/>
          <w:sz w:val="18"/>
          <w:szCs w:val="18"/>
          <w:lang w:val="ka-GE"/>
        </w:rPr>
        <w:t>ლარი</w:t>
      </w:r>
      <w:r>
        <w:rPr>
          <w:rFonts w:ascii="Sylfaen" w:hAnsi="Sylfaen" w:cs="Sylfaen"/>
          <w:sz w:val="18"/>
          <w:szCs w:val="18"/>
          <w:lang w:val="ka-GE"/>
        </w:rPr>
        <w:t>თ</w:t>
      </w:r>
      <w:r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განისაზღვროს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229212291" w:edGrp="everyone"/>
      <w:r w:rsidRPr="002A3228">
        <w:rPr>
          <w:rFonts w:ascii="Sylfaen" w:hAnsi="Sylfaen" w:cstheme="minorHAnsi"/>
          <w:sz w:val="18"/>
          <w:szCs w:val="18"/>
          <w:highlight w:val="yellow"/>
        </w:rPr>
        <w:t>__</w:t>
      </w:r>
      <w:proofErr w:type="gramStart"/>
      <w:r w:rsidRPr="002A3228">
        <w:rPr>
          <w:rFonts w:ascii="Sylfaen" w:hAnsi="Sylfaen" w:cstheme="minorHAnsi"/>
          <w:sz w:val="18"/>
          <w:szCs w:val="18"/>
          <w:highlight w:val="yellow"/>
        </w:rPr>
        <w:t>_</w:t>
      </w:r>
      <w:r w:rsidRPr="002A3228">
        <w:rPr>
          <w:rFonts w:ascii="Sylfaen" w:hAnsi="Sylfaen" w:cstheme="minorHAnsi"/>
          <w:sz w:val="18"/>
          <w:szCs w:val="18"/>
        </w:rPr>
        <w:t xml:space="preserve"> </w:t>
      </w:r>
      <w:permEnd w:id="1229212291"/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ლარით</w:t>
      </w:r>
      <w:proofErr w:type="gramEnd"/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:rsidR="0052616B" w:rsidRPr="002A3228" w:rsidRDefault="0052616B" w:rsidP="0052616B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18"/>
          <w:szCs w:val="18"/>
          <w:lang w:val="ka-GE"/>
        </w:rPr>
      </w:pPr>
    </w:p>
    <w:p w:rsidR="0052616B" w:rsidRPr="00A67C72" w:rsidRDefault="0052616B" w:rsidP="0052616B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center"/>
        <w:rPr>
          <w:rFonts w:ascii="Sylfaen" w:hAnsi="Sylfaen" w:cstheme="minorHAnsi"/>
          <w:b/>
          <w:sz w:val="18"/>
          <w:szCs w:val="18"/>
        </w:rPr>
      </w:pPr>
      <w:r w:rsidRPr="002A3228">
        <w:rPr>
          <w:rFonts w:ascii="Sylfaen" w:hAnsi="Sylfaen" w:cs="Sylfaen"/>
          <w:b/>
          <w:sz w:val="18"/>
          <w:szCs w:val="18"/>
          <w:lang w:val="ka-GE"/>
        </w:rPr>
        <w:t>ზოგადი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b/>
          <w:sz w:val="18"/>
          <w:szCs w:val="18"/>
          <w:lang w:val="ka-GE"/>
        </w:rPr>
        <w:t>დებულებები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>:</w:t>
      </w:r>
    </w:p>
    <w:p w:rsidR="0052616B" w:rsidRPr="002A3228" w:rsidRDefault="0052616B" w:rsidP="0052616B">
      <w:pPr>
        <w:pStyle w:val="ListParagraph"/>
        <w:spacing w:after="0" w:line="240" w:lineRule="auto"/>
        <w:ind w:left="450"/>
        <w:rPr>
          <w:rFonts w:ascii="Sylfaen" w:hAnsi="Sylfaen" w:cstheme="minorHAnsi"/>
          <w:b/>
          <w:sz w:val="18"/>
          <w:szCs w:val="18"/>
        </w:rPr>
      </w:pPr>
    </w:p>
    <w:p w:rsidR="0052616B" w:rsidRPr="002A3228" w:rsidRDefault="0052616B" w:rsidP="004C03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permStart w:id="1314880031" w:edGrp="everyone"/>
      <w:r w:rsidRPr="002A3228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 w:rsidRPr="002A3228">
        <w:rPr>
          <w:rFonts w:ascii="Sylfaen" w:hAnsi="Sylfaen" w:cstheme="minorHAnsi"/>
          <w:sz w:val="18"/>
          <w:szCs w:val="18"/>
          <w:highlight w:val="yellow"/>
        </w:rPr>
        <w:t>_</w:t>
      </w:r>
      <w:r w:rsidRPr="002A3228">
        <w:rPr>
          <w:rFonts w:ascii="Sylfaen" w:hAnsi="Sylfaen" w:cstheme="minorHAnsi"/>
          <w:sz w:val="18"/>
          <w:szCs w:val="18"/>
          <w:highlight w:val="yellow"/>
          <w:lang w:val="ka-GE"/>
        </w:rPr>
        <w:t>წლის</w:t>
      </w:r>
      <w:r w:rsidRPr="002A3228">
        <w:rPr>
          <w:rFonts w:ascii="Sylfaen" w:hAnsi="Sylfaen" w:cstheme="minorHAnsi"/>
          <w:sz w:val="18"/>
          <w:szCs w:val="18"/>
          <w:highlight w:val="yellow"/>
        </w:rPr>
        <w:t xml:space="preserve">      ___       _______________     N_</w:t>
      </w:r>
      <w:r w:rsidRPr="002A3228">
        <w:rPr>
          <w:rFonts w:ascii="Sylfaen" w:hAnsi="Sylfaen" w:cstheme="minorHAnsi"/>
          <w:b/>
          <w:sz w:val="18"/>
          <w:szCs w:val="18"/>
        </w:rPr>
        <w:t xml:space="preserve"> </w:t>
      </w:r>
      <w:permEnd w:id="1314880031"/>
      <w:r w:rsidR="004C037F" w:rsidRPr="004C037F">
        <w:rPr>
          <w:rFonts w:ascii="Sylfaen" w:hAnsi="Sylfaen" w:cstheme="minorHAnsi"/>
          <w:b/>
          <w:sz w:val="18"/>
          <w:szCs w:val="18"/>
        </w:rPr>
        <w:t>CON220000546</w:t>
      </w:r>
      <w:r w:rsidR="004C037F">
        <w:rPr>
          <w:rFonts w:ascii="Sylfaen" w:hAnsi="Sylfaen" w:cstheme="minorHAnsi"/>
          <w:b/>
          <w:sz w:val="18"/>
          <w:szCs w:val="18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სხვა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პუნქტები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დარჩეს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უცვლელი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:rsidR="0052616B" w:rsidRPr="002A3228" w:rsidRDefault="0052616B" w:rsidP="004C03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964262747" w:edGrp="everyone"/>
      <w:r w:rsidRPr="002A3228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 w:rsidRPr="002A3228">
        <w:rPr>
          <w:rFonts w:ascii="Sylfaen" w:hAnsi="Sylfaen" w:cstheme="minorHAnsi"/>
          <w:sz w:val="18"/>
          <w:szCs w:val="18"/>
          <w:highlight w:val="yellow"/>
        </w:rPr>
        <w:t xml:space="preserve">_      ___        N </w:t>
      </w:r>
      <w:permEnd w:id="1964262747"/>
      <w:r w:rsidR="004C037F" w:rsidRPr="004C037F">
        <w:rPr>
          <w:rFonts w:ascii="Sylfaen" w:hAnsi="Sylfaen" w:cstheme="minorHAnsi"/>
          <w:b/>
          <w:sz w:val="18"/>
          <w:szCs w:val="18"/>
        </w:rPr>
        <w:t>CON220000546</w:t>
      </w:r>
      <w:r w:rsidR="004C037F">
        <w:rPr>
          <w:rFonts w:ascii="Sylfaen" w:hAnsi="Sylfaen" w:cstheme="minorHAnsi"/>
          <w:b/>
          <w:sz w:val="18"/>
          <w:szCs w:val="18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განუყოფელ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ნაწილს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ძალაში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შედის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ხელმოწერის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დღიდან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:rsidR="0052616B" w:rsidRPr="002A3228" w:rsidRDefault="0052616B" w:rsidP="0052616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შედგენილია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ქართულ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ენაზე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ორ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თანაბარი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ძალის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მქონე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2 </w:t>
      </w:r>
      <w:r w:rsidRPr="002A3228">
        <w:rPr>
          <w:rFonts w:ascii="Sylfaen" w:hAnsi="Sylfaen" w:cs="Sylfaen"/>
          <w:sz w:val="18"/>
          <w:szCs w:val="18"/>
          <w:lang w:val="ka-GE"/>
        </w:rPr>
        <w:t>ეგზემპლარად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რომლებიც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ინახება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მხარეებთან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:rsidR="0052616B" w:rsidRDefault="0052616B" w:rsidP="005261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2A3228">
        <w:rPr>
          <w:rFonts w:ascii="Sylfaen" w:hAnsi="Sylfaen" w:cstheme="minorHAnsi"/>
          <w:b/>
          <w:sz w:val="18"/>
          <w:szCs w:val="18"/>
          <w:lang w:val="ka-GE"/>
        </w:rPr>
        <w:t>მხარეთა რეკვიზიტები</w:t>
      </w:r>
    </w:p>
    <w:p w:rsidR="0052616B" w:rsidRDefault="0052616B" w:rsidP="0052616B">
      <w:pPr>
        <w:pStyle w:val="ListParagraph"/>
        <w:spacing w:after="0" w:line="240" w:lineRule="auto"/>
        <w:ind w:left="928"/>
        <w:rPr>
          <w:rFonts w:ascii="Sylfaen" w:hAnsi="Sylfaen" w:cstheme="minorHAnsi"/>
          <w:b/>
          <w:sz w:val="18"/>
          <w:szCs w:val="18"/>
          <w:lang w:val="ka-GE"/>
        </w:rPr>
      </w:pPr>
    </w:p>
    <w:p w:rsidR="0052616B" w:rsidRPr="00B9529B" w:rsidRDefault="0052616B" w:rsidP="0052616B">
      <w:pPr>
        <w:pStyle w:val="ListParagraph"/>
        <w:spacing w:after="0" w:line="240" w:lineRule="auto"/>
        <w:ind w:left="928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680"/>
        <w:gridCol w:w="4585"/>
      </w:tblGrid>
      <w:tr w:rsidR="0052616B" w:rsidRPr="002A3228" w:rsidTr="00BE5B11">
        <w:trPr>
          <w:trHeight w:val="3059"/>
        </w:trPr>
        <w:tc>
          <w:tcPr>
            <w:tcW w:w="4680" w:type="dxa"/>
          </w:tcPr>
          <w:p w:rsidR="0052616B" w:rsidRPr="002A3228" w:rsidRDefault="0052616B" w:rsidP="00BE5B11">
            <w:pPr>
              <w:pStyle w:val="Default"/>
              <w:jc w:val="both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A3228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შემსყიდველი</w:t>
            </w:r>
          </w:p>
          <w:p w:rsidR="0052616B" w:rsidRPr="00425F11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დასახელება:</w:t>
            </w:r>
            <w:r>
              <w:rPr>
                <w:rFonts w:ascii="Sylfaen" w:eastAsia="PMingLiU" w:hAnsi="Sylfaen" w:cs="LitNusx"/>
                <w:sz w:val="18"/>
                <w:szCs w:val="18"/>
              </w:rPr>
              <w:t>-</w:t>
            </w:r>
            <w:permStart w:id="1428967361" w:edGrp="everyone"/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-----------------------------------------------</w:t>
            </w:r>
            <w:permEnd w:id="1428967361"/>
          </w:p>
          <w:p w:rsidR="0052616B" w:rsidRPr="00425F11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საიდენტიფიკაციო კოდი:</w:t>
            </w:r>
            <w:permStart w:id="1571501581" w:edGrp="everyone"/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</w:t>
            </w:r>
            <w:permEnd w:id="1571501581"/>
          </w:p>
          <w:p w:rsidR="0052616B" w:rsidRPr="00425F11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იურიდიული მისამართი:</w:t>
            </w:r>
            <w:permStart w:id="1525031406" w:edGrp="everyone"/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</w:t>
            </w:r>
            <w:permEnd w:id="1525031406"/>
          </w:p>
          <w:p w:rsidR="0052616B" w:rsidRPr="00425F11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საბანკო რეკვიზიტები</w:t>
            </w:r>
            <w:permStart w:id="1616669511" w:edGrp="everyone"/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:</w:t>
            </w:r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----------------------------------</w:t>
            </w:r>
            <w:permEnd w:id="1616669511"/>
          </w:p>
          <w:p w:rsidR="0052616B" w:rsidRPr="00425F11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საკონტაქტო ტელეფონის ნომერი</w:t>
            </w:r>
            <w:permStart w:id="1686663234" w:edGrp="everyone"/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:</w:t>
            </w:r>
            <w:r>
              <w:rPr>
                <w:rFonts w:ascii="Sylfaen" w:eastAsia="PMingLiU" w:hAnsi="Sylfaen" w:cs="LitNusx"/>
                <w:sz w:val="18"/>
                <w:szCs w:val="18"/>
              </w:rPr>
              <w:t xml:space="preserve">----------------------- </w:t>
            </w:r>
            <w:permEnd w:id="1686663234"/>
          </w:p>
          <w:p w:rsidR="0052616B" w:rsidRPr="00425F11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საკონტაქტო ელ. ფოსტა</w:t>
            </w:r>
            <w:permStart w:id="1335064509" w:edGrp="everyone"/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:</w:t>
            </w:r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---------------------------------</w:t>
            </w:r>
            <w:permEnd w:id="1335064509"/>
          </w:p>
          <w:p w:rsidR="0052616B" w:rsidRPr="002A3228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ხელმძღვანელი პირის სახელი და გვარი:</w:t>
            </w:r>
          </w:p>
          <w:p w:rsidR="0052616B" w:rsidRPr="002A3228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</w:p>
          <w:p w:rsidR="0052616B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permStart w:id="1380124060" w:edGrp="everyone"/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 xml:space="preserve">                  ---------------------------------</w:t>
            </w:r>
          </w:p>
          <w:p w:rsidR="0052616B" w:rsidRPr="00425F11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</w:rPr>
            </w:pPr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--------------------------------------------------------------</w:t>
            </w:r>
            <w:permEnd w:id="1380124060"/>
          </w:p>
        </w:tc>
        <w:tc>
          <w:tcPr>
            <w:tcW w:w="4585" w:type="dxa"/>
          </w:tcPr>
          <w:p w:rsidR="0052616B" w:rsidRPr="002A3228" w:rsidRDefault="0052616B" w:rsidP="00BE5B11">
            <w:pPr>
              <w:pStyle w:val="Default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A3228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მიმწოდებელი</w:t>
            </w:r>
          </w:p>
          <w:p w:rsidR="0052616B" w:rsidRPr="002A3228" w:rsidRDefault="0052616B" w:rsidP="00BE5B11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A3228">
              <w:rPr>
                <w:rFonts w:eastAsia="PMingLiU" w:cs="LitNusx"/>
                <w:sz w:val="18"/>
                <w:szCs w:val="18"/>
                <w:lang w:val="ka-GE"/>
              </w:rPr>
              <w:t>შპს „სან პეტროლიუმ ჯორჯია“</w:t>
            </w:r>
          </w:p>
          <w:p w:rsidR="0052616B" w:rsidRPr="002A3228" w:rsidRDefault="0052616B" w:rsidP="00BE5B11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A3228">
              <w:rPr>
                <w:rFonts w:eastAsia="PMingLiU" w:cs="LitNusx"/>
                <w:sz w:val="18"/>
                <w:szCs w:val="18"/>
                <w:lang w:val="ka-GE"/>
              </w:rPr>
              <w:t xml:space="preserve">საიდენტიფიკაციო კოდი:  </w:t>
            </w:r>
            <w:r w:rsidRPr="002A3228">
              <w:rPr>
                <w:sz w:val="18"/>
                <w:szCs w:val="18"/>
              </w:rPr>
              <w:t>404391136 </w:t>
            </w:r>
            <w:r w:rsidRPr="002A3228">
              <w:rPr>
                <w:rFonts w:eastAsia="PMingLiU" w:cs="LitNusx"/>
                <w:bCs/>
                <w:sz w:val="18"/>
                <w:szCs w:val="18"/>
                <w:lang w:val="de-AT"/>
              </w:rPr>
              <w:t xml:space="preserve"> </w:t>
            </w:r>
          </w:p>
          <w:p w:rsidR="0052616B" w:rsidRPr="002A3228" w:rsidRDefault="0052616B" w:rsidP="00BE5B11">
            <w:pPr>
              <w:pStyle w:val="Default"/>
              <w:rPr>
                <w:bCs/>
                <w:sz w:val="18"/>
                <w:szCs w:val="18"/>
                <w:lang w:val="ka-GE"/>
              </w:rPr>
            </w:pPr>
            <w:r w:rsidRPr="002A3228">
              <w:rPr>
                <w:rFonts w:eastAsia="PMingLiU" w:cs="LitNusx"/>
                <w:sz w:val="18"/>
                <w:szCs w:val="18"/>
                <w:lang w:val="ka-GE"/>
              </w:rPr>
              <w:t xml:space="preserve">იურიდიული მისამართი: </w:t>
            </w:r>
            <w:r w:rsidRPr="002A3228">
              <w:rPr>
                <w:bCs/>
                <w:sz w:val="18"/>
                <w:szCs w:val="18"/>
              </w:rPr>
              <w:t xml:space="preserve">საქართველო, </w:t>
            </w:r>
            <w:r>
              <w:rPr>
                <w:bCs/>
                <w:sz w:val="18"/>
                <w:szCs w:val="18"/>
                <w:lang w:val="ka-GE"/>
              </w:rPr>
              <w:t xml:space="preserve">ქ. </w:t>
            </w:r>
            <w:r w:rsidRPr="002A3228">
              <w:rPr>
                <w:bCs/>
                <w:sz w:val="18"/>
                <w:szCs w:val="18"/>
              </w:rPr>
              <w:t xml:space="preserve">თბილისი, </w:t>
            </w:r>
            <w:r w:rsidRPr="002A3228">
              <w:rPr>
                <w:bCs/>
                <w:sz w:val="18"/>
                <w:szCs w:val="18"/>
                <w:lang w:val="ka-GE"/>
              </w:rPr>
              <w:t>ი.ჭავჭავაძის გამზ.34, სართული 6.</w:t>
            </w:r>
          </w:p>
          <w:p w:rsidR="0052616B" w:rsidRPr="002A3228" w:rsidRDefault="0052616B" w:rsidP="00BE5B11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</w:p>
          <w:p w:rsidR="0052616B" w:rsidRPr="002A3228" w:rsidRDefault="0052616B" w:rsidP="00BE5B11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  <w:r w:rsidRPr="002A3228">
              <w:rPr>
                <w:rFonts w:cs="Times New Roman"/>
                <w:sz w:val="18"/>
                <w:szCs w:val="18"/>
                <w:lang w:val="ka-GE"/>
              </w:rPr>
              <w:t>კორპორატიული და საბითუმო გაყიდვების დეპარტამენტის უფროსი</w:t>
            </w:r>
          </w:p>
          <w:p w:rsidR="0052616B" w:rsidRPr="002A3228" w:rsidRDefault="0052616B" w:rsidP="00BE5B11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</w:p>
          <w:p w:rsidR="0052616B" w:rsidRPr="002A3228" w:rsidRDefault="0052616B" w:rsidP="00BE5B11">
            <w:pPr>
              <w:pStyle w:val="Default"/>
              <w:ind w:left="360"/>
              <w:jc w:val="both"/>
              <w:rPr>
                <w:rFonts w:cs="Times New Roman"/>
                <w:sz w:val="18"/>
                <w:szCs w:val="18"/>
                <w:lang w:val="ka-GE"/>
              </w:rPr>
            </w:pPr>
            <w:r w:rsidRPr="002A3228">
              <w:rPr>
                <w:rFonts w:cs="Times New Roman"/>
                <w:sz w:val="18"/>
                <w:szCs w:val="18"/>
                <w:lang w:val="ka-GE"/>
              </w:rPr>
              <w:t xml:space="preserve">                  ----------------------------------</w:t>
            </w:r>
          </w:p>
          <w:p w:rsidR="0052616B" w:rsidRPr="002A3228" w:rsidRDefault="0052616B" w:rsidP="00BE5B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2A3228">
              <w:rPr>
                <w:rFonts w:cs="Times New Roman"/>
                <w:sz w:val="18"/>
                <w:szCs w:val="18"/>
                <w:lang w:val="ka-GE"/>
              </w:rPr>
              <w:t>თეონა ონიკაძე</w:t>
            </w:r>
          </w:p>
          <w:p w:rsidR="0052616B" w:rsidRPr="002A3228" w:rsidRDefault="0052616B" w:rsidP="00BE5B1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</w:tc>
      </w:tr>
    </w:tbl>
    <w:p w:rsidR="006654EB" w:rsidRDefault="00D26F24"/>
    <w:sectPr w:rsidR="0066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18CF"/>
    <w:multiLevelType w:val="multilevel"/>
    <w:tmpl w:val="87ECFE56"/>
    <w:lvl w:ilvl="0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theme="minorHAns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1648" w:hanging="108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lotgrSKd7TO9usRbSF1554SW1rdQJbsr6bL1/kgTk7nwWm16w+qxAnMW+d4MFz1C/UR5vW7C5evXzT0LwzyrQ==" w:salt="q1FOzK3BvvsXfwciblaj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6B"/>
    <w:rsid w:val="00397A95"/>
    <w:rsid w:val="004C037F"/>
    <w:rsid w:val="0052616B"/>
    <w:rsid w:val="00527C8B"/>
    <w:rsid w:val="00CB7A63"/>
    <w:rsid w:val="00D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8016"/>
  <w15:chartTrackingRefBased/>
  <w15:docId w15:val="{B15D22A6-7D8B-42B3-AF7D-F915CFB1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6B"/>
    <w:pPr>
      <w:ind w:left="720"/>
      <w:contextualSpacing/>
    </w:pPr>
  </w:style>
  <w:style w:type="paragraph" w:customStyle="1" w:styleId="Default">
    <w:name w:val="Default"/>
    <w:rsid w:val="005261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Strong">
    <w:name w:val="Strong"/>
    <w:uiPriority w:val="22"/>
    <w:qFormat/>
    <w:rsid w:val="0052616B"/>
    <w:rPr>
      <w:b/>
      <w:bCs/>
    </w:rPr>
  </w:style>
  <w:style w:type="table" w:styleId="TableGrid">
    <w:name w:val="Table Grid"/>
    <w:basedOn w:val="TableNormal"/>
    <w:uiPriority w:val="39"/>
    <w:rsid w:val="0052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Onikadze</dc:creator>
  <cp:keywords/>
  <dc:description/>
  <cp:lastModifiedBy>Teona Onikadze</cp:lastModifiedBy>
  <cp:revision>5</cp:revision>
  <dcterms:created xsi:type="dcterms:W3CDTF">2022-12-15T12:23:00Z</dcterms:created>
  <dcterms:modified xsi:type="dcterms:W3CDTF">2022-12-15T12:42:00Z</dcterms:modified>
</cp:coreProperties>
</file>